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E4" w:rsidRPr="005B0010" w:rsidRDefault="00A47AE4" w:rsidP="000A656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right="107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стандарт </w:t>
      </w:r>
      <w:r w:rsidR="000370D7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требует, чтобы содержание</w:t>
      </w:r>
      <w:r w:rsidRPr="005B001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r w:rsidR="00E277EE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начального общего образования 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вариативным. Это значит, что школы всё больше должны ориентироваться на потребности учеников и предлагать им различные варианты программ в рамках одного уровня образования.</w:t>
      </w:r>
    </w:p>
    <w:p w:rsidR="00A47AE4" w:rsidRPr="005B0010" w:rsidRDefault="00A47AE4" w:rsidP="000A656E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Pr="005B001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5B0010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Pr="005B001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</w:t>
      </w:r>
      <w:r w:rsidRPr="005B001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0370D7"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 (ООП)</w:t>
      </w:r>
      <w:r w:rsidRPr="005B0010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тремя</w:t>
      </w:r>
      <w:r w:rsidRPr="005B001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способами.</w:t>
      </w:r>
      <w:r w:rsidRPr="005B0010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 </w:t>
      </w:r>
    </w:p>
    <w:p w:rsidR="00A47AE4" w:rsidRPr="005B0010" w:rsidRDefault="00A47AE4" w:rsidP="000A656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Первы</w:t>
      </w:r>
      <w:proofErr w:type="gramStart"/>
      <w:r w:rsidRPr="005B001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программ </w:t>
      </w:r>
      <w:r w:rsidR="000370D7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школа может предусмотреть учебные предметы, учебные курсы и учебные модули. </w:t>
      </w:r>
    </w:p>
    <w:p w:rsidR="00727EAA" w:rsidRPr="005B0010" w:rsidRDefault="00727EAA" w:rsidP="000A656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– школа может </w:t>
      </w:r>
      <w:r w:rsidR="00A47AE4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</w:t>
      </w:r>
      <w:r w:rsidR="00A47AE4" w:rsidRPr="005B001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r w:rsidR="00A47AE4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47AE4" w:rsidRPr="005B001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 </w:t>
      </w:r>
      <w:r w:rsidR="00A47AE4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реализовывать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AE4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47AE4" w:rsidRPr="005B001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 </w:t>
      </w:r>
      <w:proofErr w:type="gramStart"/>
      <w:r w:rsidR="00A47AE4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углубленного</w:t>
      </w:r>
      <w:proofErr w:type="gramEnd"/>
    </w:p>
    <w:p w:rsidR="00A47AE4" w:rsidRPr="005B0010" w:rsidRDefault="00A47AE4" w:rsidP="000A656E">
      <w:pPr>
        <w:pStyle w:val="a3"/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 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</w:t>
      </w:r>
      <w:r w:rsidRPr="005B0010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  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предметов. </w:t>
      </w:r>
    </w:p>
    <w:p w:rsidR="00A47AE4" w:rsidRPr="005B0010" w:rsidRDefault="00A47AE4" w:rsidP="000A656E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A47AE4" w:rsidRPr="005B0010" w:rsidRDefault="00E277EE" w:rsidP="000A656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0370D7"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образовательной программы</w:t>
      </w:r>
      <w:r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277EE" w:rsidRPr="005B0010" w:rsidRDefault="00E277EE" w:rsidP="000A656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Целевой раздел: </w:t>
      </w:r>
    </w:p>
    <w:p w:rsidR="000A656E" w:rsidRPr="005B0010" w:rsidRDefault="000A656E" w:rsidP="000A656E">
      <w:pPr>
        <w:pStyle w:val="a3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1E3D95C" wp14:editId="5D16793C">
            <wp:extent cx="4690753" cy="26125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673" t="30320" r="18752" b="18756"/>
                    <a:stretch/>
                  </pic:blipFill>
                  <pic:spPr bwMode="auto">
                    <a:xfrm>
                      <a:off x="0" y="0"/>
                      <a:ext cx="4691155" cy="2612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7EE" w:rsidRPr="005B0010" w:rsidRDefault="00E277EE" w:rsidP="000A656E">
      <w:pPr>
        <w:pStyle w:val="a3"/>
        <w:numPr>
          <w:ilvl w:val="0"/>
          <w:numId w:val="3"/>
        </w:numPr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Содержательный раздел. Теперь содержит рабочую программу воспитания. 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-Рабочие программы учебных предметов, учебных курсов, в том числе внеурочной деятельности, учебных модулей.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-Программа формирования УУД у обучающихся.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-Рабочая программа воспитания.</w:t>
      </w:r>
    </w:p>
    <w:p w:rsidR="00727EAA" w:rsidRPr="005B0010" w:rsidRDefault="00E277EE" w:rsidP="000A656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Организационный раздел содержит</w:t>
      </w:r>
    </w:p>
    <w:p w:rsidR="00E277EE" w:rsidRPr="005B0010" w:rsidRDefault="00E277EE" w:rsidP="000A656E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426"/>
        <w:contextualSpacing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Учебный план НОО</w:t>
      </w:r>
    </w:p>
    <w:p w:rsidR="00727EAA" w:rsidRPr="005B0010" w:rsidRDefault="00E277EE" w:rsidP="000A656E">
      <w:pPr>
        <w:pStyle w:val="a3"/>
        <w:spacing w:after="0" w:line="276" w:lineRule="auto"/>
        <w:ind w:left="0" w:firstLine="426"/>
        <w:contextualSpacing w:val="0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План внеурочной деятельности, календарный учебный график, </w:t>
      </w:r>
    </w:p>
    <w:p w:rsidR="00E277EE" w:rsidRPr="005B0010" w:rsidRDefault="00727EAA" w:rsidP="000A656E">
      <w:pPr>
        <w:pStyle w:val="Default"/>
        <w:ind w:firstLine="426"/>
        <w:rPr>
          <w:rFonts w:ascii="Times New Roman" w:hAnsi="Times New Roman" w:cs="Times New Roman"/>
          <w:color w:val="auto"/>
        </w:rPr>
      </w:pPr>
      <w:proofErr w:type="gramStart"/>
      <w:r w:rsidRPr="005B0010">
        <w:rPr>
          <w:rFonts w:ascii="Times New Roman" w:eastAsiaTheme="minorEastAsia" w:hAnsi="Times New Roman" w:cs="Times New Roman"/>
          <w:b/>
          <w:color w:val="auto"/>
          <w:kern w:val="24"/>
          <w:sz w:val="28"/>
          <w:szCs w:val="28"/>
          <w:lang w:eastAsia="ru-RU"/>
        </w:rPr>
        <w:t>НОВОЕ:</w:t>
      </w:r>
      <w:r w:rsidRPr="005B0010">
        <w:rPr>
          <w:rFonts w:ascii="Times New Roman" w:eastAsiaTheme="minorEastAsia" w:hAnsi="Times New Roman" w:cs="Times New Roman"/>
          <w:color w:val="auto"/>
          <w:kern w:val="24"/>
          <w:sz w:val="28"/>
          <w:szCs w:val="28"/>
          <w:lang w:eastAsia="ru-RU"/>
        </w:rPr>
        <w:t xml:space="preserve"> </w:t>
      </w:r>
      <w:r w:rsidR="00E277EE" w:rsidRPr="005B0010"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eastAsia="ru-RU"/>
        </w:rPr>
        <w:t>календарный план воспитательной работы</w:t>
      </w:r>
      <w:r w:rsidR="000A656E" w:rsidRPr="005B0010">
        <w:rPr>
          <w:rFonts w:ascii="Times New Roman" w:eastAsiaTheme="minorEastAsia" w:hAnsi="Times New Roman" w:cs="Times New Roman"/>
          <w:b/>
          <w:bCs/>
          <w:color w:val="auto"/>
          <w:kern w:val="24"/>
          <w:sz w:val="28"/>
          <w:szCs w:val="28"/>
          <w:lang w:eastAsia="ru-RU"/>
        </w:rPr>
        <w:t xml:space="preserve"> (</w:t>
      </w:r>
      <w:r w:rsidR="00060B21" w:rsidRPr="005B001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который содержит</w:t>
      </w:r>
      <w:r w:rsidR="000A656E" w:rsidRPr="005B001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участие) </w:t>
      </w:r>
      <w:proofErr w:type="gramEnd"/>
    </w:p>
    <w:p w:rsidR="00E277EE" w:rsidRPr="005B0010" w:rsidRDefault="00E277EE" w:rsidP="000A656E">
      <w:pPr>
        <w:pStyle w:val="a3"/>
        <w:spacing w:after="0" w:line="276" w:lineRule="auto"/>
        <w:ind w:left="0" w:firstLine="426"/>
        <w:contextualSpacing w:val="0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Характеристика условий реализации </w:t>
      </w:r>
      <w:r w:rsidR="000370D7"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</w:t>
      </w: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соответствии с требованиями ФГОС.</w:t>
      </w:r>
    </w:p>
    <w:p w:rsidR="00E277EE" w:rsidRPr="005B0010" w:rsidRDefault="00E277EE" w:rsidP="000A656E">
      <w:pPr>
        <w:pStyle w:val="a4"/>
        <w:spacing w:before="0" w:beforeAutospacing="0" w:after="0" w:afterAutospacing="0" w:line="276" w:lineRule="auto"/>
        <w:ind w:firstLine="426"/>
        <w:rPr>
          <w:rFonts w:eastAsia="Times New Roman"/>
          <w:sz w:val="28"/>
          <w:szCs w:val="28"/>
        </w:rPr>
      </w:pPr>
      <w:r w:rsidRPr="005B0010">
        <w:rPr>
          <w:rFonts w:eastAsia="Times New Roman"/>
          <w:sz w:val="28"/>
          <w:szCs w:val="28"/>
        </w:rPr>
        <w:t>6.</w:t>
      </w:r>
      <w:r w:rsidRPr="005B0010">
        <w:rPr>
          <w:kern w:val="24"/>
          <w:sz w:val="28"/>
          <w:szCs w:val="28"/>
        </w:rPr>
        <w:t xml:space="preserve"> Рабочие программы учебных предметов, учебных курсов (в том числе внеурочной деятельности), учебных модулей должны включать: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lastRenderedPageBreak/>
        <w:t>- содержание учебного предмета, учебного курса (в том числе внеурочной деятельности), учебного модуля;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- планируемые результаты освоения учебного предмета, учебного курса (в том числе внеурочной деятельности), учебного модуля;</w:t>
      </w:r>
    </w:p>
    <w:p w:rsidR="00E277EE" w:rsidRPr="005B0010" w:rsidRDefault="00E277E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</w:t>
      </w: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и использовани</w:t>
      </w:r>
      <w:r w:rsidR="00060B21"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е</w:t>
      </w: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</w:t>
      </w:r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), используемыми для обучения и воспитания различных групп пользователей, представленным</w:t>
      </w:r>
      <w:r w:rsidR="00060B21"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</w:t>
      </w:r>
      <w:proofErr w:type="gramEnd"/>
      <w:r w:rsidR="00060B21"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электронном (цифровом) виде</w:t>
      </w:r>
      <w:proofErr w:type="gramStart"/>
      <w:r w:rsidR="00060B21"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proofErr w:type="gramEnd"/>
      <w:r w:rsidR="00060B21"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с</w:t>
      </w:r>
      <w:proofErr w:type="gramEnd"/>
      <w:r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одержание которых соответствует законодательству об образовании.</w:t>
      </w:r>
      <w:r w:rsidR="00060B21" w:rsidRPr="005B001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DC3D7E" w:rsidRPr="005B0010" w:rsidRDefault="00E277EE" w:rsidP="000A656E">
      <w:pPr>
        <w:spacing w:after="0" w:line="276" w:lineRule="auto"/>
        <w:ind w:firstLine="426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5B00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Рабочие программы учебных предметов, учебных курсов (в том числе внеурочной деятельности), учебных модулей формируются с учетом рабочей программы воспитания.</w:t>
      </w:r>
    </w:p>
    <w:p w:rsidR="008411E0" w:rsidRPr="005B0010" w:rsidRDefault="008411E0" w:rsidP="000A65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hAnsi="Times New Roman" w:cs="Times New Roman"/>
          <w:sz w:val="28"/>
          <w:szCs w:val="28"/>
        </w:rPr>
        <w:t xml:space="preserve">должны создаваться условия, обеспечивающие возможность </w:t>
      </w:r>
      <w:r w:rsidRPr="005B0010">
        <w:rPr>
          <w:rFonts w:ascii="Times New Roman" w:hAnsi="Times New Roman" w:cs="Times New Roman"/>
          <w:b/>
          <w:sz w:val="28"/>
          <w:szCs w:val="28"/>
        </w:rPr>
        <w:t xml:space="preserve">формирования функциональной грамотности обучающихся </w:t>
      </w:r>
      <w:r w:rsidRPr="005B0010">
        <w:rPr>
          <w:rFonts w:ascii="Times New Roman" w:hAnsi="Times New Roman" w:cs="Times New Roman"/>
          <w:sz w:val="28"/>
          <w:szCs w:val="28"/>
        </w:rPr>
        <w:t xml:space="preserve">(способности решать </w:t>
      </w:r>
      <w:r w:rsidRPr="005B0010">
        <w:rPr>
          <w:rFonts w:ascii="Times New Roman" w:hAnsi="Times New Roman" w:cs="Times New Roman"/>
          <w:b/>
          <w:sz w:val="28"/>
          <w:szCs w:val="28"/>
        </w:rPr>
        <w:t xml:space="preserve">учебные задачи и жизненные проблемные ситуации </w:t>
      </w:r>
      <w:r w:rsidRPr="005B0010">
        <w:rPr>
          <w:rFonts w:ascii="Times New Roman" w:hAnsi="Times New Roman" w:cs="Times New Roman"/>
          <w:sz w:val="28"/>
          <w:szCs w:val="28"/>
        </w:rPr>
        <w:t xml:space="preserve">на основе сформированных предметных, </w:t>
      </w:r>
      <w:proofErr w:type="spellStart"/>
      <w:r w:rsidRPr="005B001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B0010">
        <w:rPr>
          <w:rFonts w:ascii="Times New Roman" w:hAnsi="Times New Roman" w:cs="Times New Roman"/>
          <w:sz w:val="28"/>
          <w:szCs w:val="28"/>
        </w:rPr>
        <w:t xml:space="preserve"> и универсальных способов деятельности), включающей овладение </w:t>
      </w:r>
      <w:r w:rsidRPr="005B0010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5B0010">
        <w:rPr>
          <w:rFonts w:ascii="Times New Roman" w:hAnsi="Times New Roman" w:cs="Times New Roman"/>
          <w:sz w:val="28"/>
          <w:szCs w:val="28"/>
        </w:rPr>
        <w:t xml:space="preserve">, составляющими основу готовности к успешному </w:t>
      </w:r>
      <w:r w:rsidRPr="005B0010">
        <w:rPr>
          <w:rFonts w:ascii="Times New Roman" w:hAnsi="Times New Roman" w:cs="Times New Roman"/>
          <w:b/>
          <w:sz w:val="28"/>
          <w:szCs w:val="28"/>
        </w:rPr>
        <w:t xml:space="preserve">взаимодействию </w:t>
      </w:r>
      <w:r w:rsidRPr="005B0010">
        <w:rPr>
          <w:rFonts w:ascii="Times New Roman" w:hAnsi="Times New Roman" w:cs="Times New Roman"/>
          <w:sz w:val="28"/>
          <w:szCs w:val="28"/>
        </w:rPr>
        <w:t xml:space="preserve">с изменяющимся миром и дальнейшему </w:t>
      </w:r>
      <w:r w:rsidRPr="005B0010">
        <w:rPr>
          <w:rFonts w:ascii="Times New Roman" w:hAnsi="Times New Roman" w:cs="Times New Roman"/>
          <w:b/>
          <w:sz w:val="28"/>
          <w:szCs w:val="28"/>
        </w:rPr>
        <w:t>успешному образованию</w:t>
      </w:r>
      <w:r w:rsidRPr="005B0010">
        <w:rPr>
          <w:rFonts w:ascii="Times New Roman" w:hAnsi="Times New Roman" w:cs="Times New Roman"/>
          <w:sz w:val="28"/>
          <w:szCs w:val="28"/>
        </w:rPr>
        <w:t>»</w:t>
      </w:r>
    </w:p>
    <w:p w:rsidR="00DC3D7E" w:rsidRPr="005B0010" w:rsidRDefault="00DC3D7E" w:rsidP="000A65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 в требованиях к результатам обучающихся:</w:t>
      </w:r>
    </w:p>
    <w:p w:rsidR="00DC3D7E" w:rsidRPr="005B0010" w:rsidRDefault="00DC3D7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личностным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(осознание российской гражданской идентичности; готовность обучающихся к саморазвитию, самостоятельности и личностному самоопределению и т.д.);</w:t>
      </w:r>
    </w:p>
    <w:p w:rsidR="00DC3D7E" w:rsidRPr="005B0010" w:rsidRDefault="00DC3D7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B0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метапредметным</w:t>
      </w:r>
      <w:proofErr w:type="spellEnd"/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(освоенные обучающимися </w:t>
      </w:r>
      <w:proofErr w:type="spellStart"/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и универсальные учебные действия (познавательные, коммуникативные, регулятивные), Овладение навыками участия в совместной деятельности.,  Овладение навыками работы с информацией.;</w:t>
      </w:r>
      <w:proofErr w:type="gramEnd"/>
    </w:p>
    <w:p w:rsidR="008411E0" w:rsidRPr="005B0010" w:rsidRDefault="00DC3D7E" w:rsidP="000A656E">
      <w:pPr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предметным</w:t>
      </w:r>
      <w:r w:rsidRPr="005B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(освоенные обучающимися в ходе изучения учебного предмета научные знания, умения и способы действий, специфические для данной предметной области; предпосылки научного типа мышления; виды деятельности по получению нового знания).</w:t>
      </w:r>
    </w:p>
    <w:p w:rsidR="00DC3D7E" w:rsidRPr="005B0010" w:rsidRDefault="008411E0" w:rsidP="000A65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B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5B0010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обновлённых</w:t>
      </w:r>
      <w:proofErr w:type="gramEnd"/>
      <w:r w:rsidRPr="005B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сформулированы максимально конкретные требования к пр</w:t>
      </w:r>
      <w:r w:rsidR="00060B21" w:rsidRPr="005B00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едметам всей школьной программы: </w:t>
      </w:r>
      <w:r w:rsidRPr="005B0010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конкретно школьник будет знать, чем овладеет и что освоит.</w:t>
      </w:r>
      <w:r w:rsidR="00DC3D7E" w:rsidRPr="005B0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7E" w:rsidRPr="005B0010" w:rsidRDefault="00DC3D7E" w:rsidP="000A656E">
      <w:pPr>
        <w:pStyle w:val="a3"/>
        <w:numPr>
          <w:ilvl w:val="0"/>
          <w:numId w:val="3"/>
        </w:numPr>
        <w:spacing w:after="0" w:line="276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5B0010">
        <w:rPr>
          <w:rFonts w:ascii="Times New Roman" w:hAnsi="Times New Roman" w:cs="Times New Roman"/>
          <w:sz w:val="28"/>
          <w:szCs w:val="28"/>
        </w:rPr>
        <w:t>Изучение родного</w:t>
      </w:r>
      <w:r w:rsidR="00060B21" w:rsidRPr="005B0010">
        <w:rPr>
          <w:rFonts w:ascii="Times New Roman" w:hAnsi="Times New Roman" w:cs="Times New Roman"/>
          <w:sz w:val="28"/>
          <w:szCs w:val="28"/>
        </w:rPr>
        <w:t xml:space="preserve"> (русского)</w:t>
      </w:r>
      <w:r w:rsidRPr="005B0010">
        <w:rPr>
          <w:rFonts w:ascii="Times New Roman" w:hAnsi="Times New Roman" w:cs="Times New Roman"/>
          <w:sz w:val="28"/>
          <w:szCs w:val="28"/>
        </w:rPr>
        <w:t xml:space="preserve"> языка и </w:t>
      </w:r>
      <w:r w:rsidR="00060B21" w:rsidRPr="005B0010">
        <w:rPr>
          <w:rFonts w:ascii="Times New Roman" w:hAnsi="Times New Roman" w:cs="Times New Roman"/>
          <w:sz w:val="28"/>
          <w:szCs w:val="28"/>
        </w:rPr>
        <w:t>литературного чтения на родном языке</w:t>
      </w:r>
      <w:r w:rsidRPr="005B0010">
        <w:rPr>
          <w:rFonts w:ascii="Times New Roman" w:hAnsi="Times New Roman" w:cs="Times New Roman"/>
          <w:sz w:val="28"/>
          <w:szCs w:val="28"/>
        </w:rPr>
        <w:t xml:space="preserve"> осуществляется при наличии возможностей (наличие учебников)  и по заявлению родителей. </w:t>
      </w:r>
    </w:p>
    <w:p w:rsidR="005B0010" w:rsidRDefault="005B0010" w:rsidP="001F7916">
      <w:pPr>
        <w:tabs>
          <w:tab w:val="left" w:pos="420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411E0" w:rsidRPr="00060B21" w:rsidRDefault="001F7916" w:rsidP="001F7916">
      <w:pPr>
        <w:tabs>
          <w:tab w:val="left" w:pos="4208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sectPr w:rsidR="008411E0" w:rsidRPr="00060B21" w:rsidSect="000370D7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619"/>
    <w:multiLevelType w:val="hybridMultilevel"/>
    <w:tmpl w:val="41524BB2"/>
    <w:lvl w:ilvl="0" w:tplc="602AB9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4E9"/>
    <w:multiLevelType w:val="hybridMultilevel"/>
    <w:tmpl w:val="A648C38A"/>
    <w:lvl w:ilvl="0" w:tplc="2BB4D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2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01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2E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2F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607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567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1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80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FA78F3"/>
    <w:multiLevelType w:val="multilevel"/>
    <w:tmpl w:val="C014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53493F"/>
    <w:multiLevelType w:val="hybridMultilevel"/>
    <w:tmpl w:val="2FD0C4EE"/>
    <w:lvl w:ilvl="0" w:tplc="B2CE2546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921B0"/>
    <w:multiLevelType w:val="hybridMultilevel"/>
    <w:tmpl w:val="445620AE"/>
    <w:lvl w:ilvl="0" w:tplc="7542DB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5F35"/>
    <w:multiLevelType w:val="hybridMultilevel"/>
    <w:tmpl w:val="6A026F20"/>
    <w:lvl w:ilvl="0" w:tplc="A2A66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6E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40E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A4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CB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C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C1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8D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112BAD"/>
    <w:multiLevelType w:val="hybridMultilevel"/>
    <w:tmpl w:val="6A12B866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5EC3337E"/>
    <w:multiLevelType w:val="hybridMultilevel"/>
    <w:tmpl w:val="707E0944"/>
    <w:lvl w:ilvl="0" w:tplc="D4D2F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88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0C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D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0A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2B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21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1C6C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A4D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4F0674"/>
    <w:multiLevelType w:val="hybridMultilevel"/>
    <w:tmpl w:val="9A9CE42E"/>
    <w:lvl w:ilvl="0" w:tplc="66D4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0E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64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92D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69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0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E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8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E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DA"/>
    <w:rsid w:val="000370D7"/>
    <w:rsid w:val="00060B21"/>
    <w:rsid w:val="000A656E"/>
    <w:rsid w:val="001A5B4E"/>
    <w:rsid w:val="001F7916"/>
    <w:rsid w:val="00481A7D"/>
    <w:rsid w:val="005B0010"/>
    <w:rsid w:val="00727EAA"/>
    <w:rsid w:val="008411E0"/>
    <w:rsid w:val="008B32EA"/>
    <w:rsid w:val="008D3BCA"/>
    <w:rsid w:val="00A47AE4"/>
    <w:rsid w:val="00AA66DA"/>
    <w:rsid w:val="00B55E60"/>
    <w:rsid w:val="00DC3D7E"/>
    <w:rsid w:val="00E2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7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84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A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7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sentation-desctext">
    <w:name w:val="presentation-desc__text"/>
    <w:basedOn w:val="a"/>
    <w:rsid w:val="0084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B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8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43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84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9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8</cp:revision>
  <cp:lastPrinted>2022-03-23T14:23:00Z</cp:lastPrinted>
  <dcterms:created xsi:type="dcterms:W3CDTF">2022-03-21T12:53:00Z</dcterms:created>
  <dcterms:modified xsi:type="dcterms:W3CDTF">2022-03-23T14:24:00Z</dcterms:modified>
</cp:coreProperties>
</file>